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B" w:rsidRDefault="00B263AB" w:rsidP="0049595B">
      <w:pPr>
        <w:shd w:val="clear" w:color="auto" w:fill="D6E3BC" w:themeFill="accent3" w:themeFillTint="66"/>
        <w:spacing w:before="280" w:after="0" w:line="100" w:lineRule="atLeast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ANEXO V</w:t>
      </w:r>
    </w:p>
    <w:p w:rsidR="0049595B" w:rsidRDefault="0049595B" w:rsidP="00B263AB">
      <w:pPr>
        <w:spacing w:before="280" w:after="0" w:line="100" w:lineRule="atLeast"/>
        <w:jc w:val="center"/>
        <w:rPr>
          <w:rFonts w:eastAsia="Times New Roman"/>
          <w:b/>
          <w:bCs/>
          <w:color w:val="000000"/>
        </w:rPr>
      </w:pPr>
    </w:p>
    <w:p w:rsidR="00B263AB" w:rsidRPr="00770CEC" w:rsidRDefault="00B263AB" w:rsidP="0049595B">
      <w:pPr>
        <w:shd w:val="clear" w:color="auto" w:fill="FFFFFF" w:themeFill="background1"/>
        <w:spacing w:after="0" w:line="100" w:lineRule="atLeast"/>
        <w:jc w:val="center"/>
        <w:rPr>
          <w:rFonts w:eastAsia="Times New Roman"/>
          <w:b/>
          <w:bCs/>
          <w:color w:val="000000"/>
          <w:sz w:val="20"/>
          <w:szCs w:val="20"/>
        </w:rPr>
      </w:pPr>
      <w:r w:rsidRPr="00770CEC">
        <w:rPr>
          <w:rFonts w:eastAsia="Times New Roman"/>
          <w:b/>
          <w:bCs/>
          <w:color w:val="000000"/>
          <w:sz w:val="20"/>
          <w:szCs w:val="20"/>
        </w:rPr>
        <w:t>COMPROMISO DE EJECUCIÓN Y ACEPTACIÓN EXPRESA</w:t>
      </w:r>
    </w:p>
    <w:p w:rsidR="0049595B" w:rsidRPr="00770CEC" w:rsidRDefault="0049595B" w:rsidP="0049595B">
      <w:pPr>
        <w:shd w:val="clear" w:color="auto" w:fill="FFFFFF" w:themeFill="background1"/>
        <w:spacing w:after="0" w:line="100" w:lineRule="atLeast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5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700"/>
      </w:tblGrid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jc w:val="center"/>
              <w:rPr>
                <w:sz w:val="20"/>
                <w:szCs w:val="20"/>
              </w:rPr>
            </w:pPr>
            <w:r w:rsidRPr="00770CEC">
              <w:rPr>
                <w:b/>
                <w:bCs/>
                <w:sz w:val="20"/>
                <w:szCs w:val="20"/>
              </w:rPr>
              <w:t>DATOS DE LA ENTIDAD LOCAL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MUNICIPIO: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spacing w:before="85" w:after="119" w:line="135" w:lineRule="atLeast"/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DOMICILIO: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PERSONA REPRESENTANTE /FIRMA: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PERSONA DE CONTACTO PARA EL PROGRAMA: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spacing w:before="85" w:after="119" w:line="135" w:lineRule="atLeast"/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TFNO.:</w:t>
            </w:r>
          </w:p>
        </w:tc>
      </w:tr>
      <w:tr w:rsidR="00B263AB" w:rsidRPr="00770CEC" w:rsidTr="0049595B">
        <w:trPr>
          <w:trHeight w:val="135"/>
        </w:trPr>
        <w:tc>
          <w:tcPr>
            <w:tcW w:w="9700" w:type="dxa"/>
            <w:shd w:val="clear" w:color="auto" w:fill="auto"/>
          </w:tcPr>
          <w:p w:rsidR="00B263AB" w:rsidRPr="00770CEC" w:rsidRDefault="00B263AB" w:rsidP="008A76BF">
            <w:pPr>
              <w:jc w:val="both"/>
              <w:rPr>
                <w:sz w:val="20"/>
                <w:szCs w:val="20"/>
              </w:rPr>
            </w:pPr>
            <w:r w:rsidRPr="00770CEC">
              <w:rPr>
                <w:sz w:val="20"/>
                <w:szCs w:val="20"/>
              </w:rPr>
              <w:t>CORREO ELECTRÓNICO:</w:t>
            </w:r>
          </w:p>
        </w:tc>
      </w:tr>
    </w:tbl>
    <w:p w:rsidR="00B263AB" w:rsidRPr="00770CEC" w:rsidRDefault="00B263AB" w:rsidP="00B263AB">
      <w:pPr>
        <w:rPr>
          <w:sz w:val="20"/>
          <w:szCs w:val="20"/>
        </w:rPr>
      </w:pPr>
    </w:p>
    <w:p w:rsidR="00B263AB" w:rsidRPr="00770CEC" w:rsidRDefault="00B263AB" w:rsidP="00B263AB">
      <w:pPr>
        <w:tabs>
          <w:tab w:val="left" w:pos="8504"/>
        </w:tabs>
        <w:spacing w:before="280"/>
        <w:ind w:right="-1"/>
        <w:jc w:val="both"/>
        <w:rPr>
          <w:sz w:val="20"/>
          <w:szCs w:val="20"/>
        </w:rPr>
      </w:pPr>
      <w:r w:rsidRPr="00770CEC">
        <w:rPr>
          <w:sz w:val="20"/>
          <w:szCs w:val="20"/>
        </w:rPr>
        <w:t>Esta Entidad Local se compromete a ejecutar el Program</w:t>
      </w:r>
      <w:r w:rsidRPr="00770CEC">
        <w:rPr>
          <w:color w:val="000000"/>
          <w:sz w:val="20"/>
          <w:szCs w:val="20"/>
        </w:rPr>
        <w:t>a de Urgencia y Eme</w:t>
      </w:r>
      <w:r w:rsidRPr="00770CEC">
        <w:rPr>
          <w:sz w:val="20"/>
          <w:szCs w:val="20"/>
        </w:rPr>
        <w:t xml:space="preserve">rgencia Social, en los términos establecidos en las </w:t>
      </w:r>
      <w:r w:rsidRPr="00770CEC">
        <w:rPr>
          <w:bCs/>
          <w:sz w:val="20"/>
          <w:szCs w:val="20"/>
        </w:rPr>
        <w:t xml:space="preserve">Bases </w:t>
      </w:r>
      <w:r w:rsidRPr="00770CEC">
        <w:rPr>
          <w:sz w:val="20"/>
          <w:szCs w:val="20"/>
        </w:rPr>
        <w:t>Reguladoras y declara expresamente que acepta la ayuda concedida, en todos sus términos, para su ejecución y desarrollo.</w:t>
      </w:r>
    </w:p>
    <w:p w:rsidR="00B263AB" w:rsidRPr="00770CEC" w:rsidRDefault="00B263AB" w:rsidP="00B263AB">
      <w:pPr>
        <w:spacing w:before="280"/>
        <w:ind w:left="3164" w:right="425" w:firstLine="437"/>
        <w:jc w:val="both"/>
        <w:rPr>
          <w:sz w:val="20"/>
          <w:szCs w:val="20"/>
        </w:rPr>
      </w:pPr>
      <w:r w:rsidRPr="00770CEC">
        <w:rPr>
          <w:sz w:val="20"/>
          <w:szCs w:val="20"/>
        </w:rPr>
        <w:t>El/La Alcalde/</w:t>
      </w:r>
      <w:proofErr w:type="spellStart"/>
      <w:r w:rsidRPr="00770CEC">
        <w:rPr>
          <w:sz w:val="20"/>
          <w:szCs w:val="20"/>
        </w:rPr>
        <w:t>sa</w:t>
      </w:r>
      <w:proofErr w:type="spellEnd"/>
    </w:p>
    <w:p w:rsidR="00B263AB" w:rsidRPr="00770CEC" w:rsidRDefault="00B263AB" w:rsidP="00B263AB">
      <w:pPr>
        <w:spacing w:before="280"/>
        <w:ind w:left="284" w:right="425" w:hanging="284"/>
        <w:jc w:val="both"/>
        <w:rPr>
          <w:sz w:val="20"/>
          <w:szCs w:val="20"/>
        </w:rPr>
      </w:pPr>
    </w:p>
    <w:p w:rsidR="00770CEC" w:rsidRDefault="00770CEC" w:rsidP="00B263AB">
      <w:pPr>
        <w:jc w:val="center"/>
        <w:rPr>
          <w:sz w:val="20"/>
          <w:szCs w:val="20"/>
        </w:rPr>
      </w:pPr>
    </w:p>
    <w:p w:rsidR="00770CEC" w:rsidRDefault="00770CEC" w:rsidP="00B263AB">
      <w:pPr>
        <w:jc w:val="center"/>
        <w:rPr>
          <w:sz w:val="20"/>
          <w:szCs w:val="20"/>
        </w:rPr>
      </w:pPr>
    </w:p>
    <w:p w:rsidR="00B263AB" w:rsidRPr="00770CEC" w:rsidRDefault="00B263AB" w:rsidP="00770CEC">
      <w:pPr>
        <w:spacing w:after="0"/>
        <w:jc w:val="center"/>
        <w:rPr>
          <w:sz w:val="20"/>
          <w:szCs w:val="20"/>
        </w:rPr>
      </w:pPr>
      <w:r w:rsidRPr="00770CEC">
        <w:rPr>
          <w:sz w:val="20"/>
          <w:szCs w:val="20"/>
        </w:rPr>
        <w:t>SR. PRESIDENTE. EXCMA. DIPUTACIÓN PROVINCIAL DE SEVILLA</w:t>
      </w:r>
    </w:p>
    <w:p w:rsidR="00B263AB" w:rsidRPr="00770CEC" w:rsidRDefault="00B263AB" w:rsidP="00770CEC">
      <w:pPr>
        <w:spacing w:after="0"/>
        <w:jc w:val="center"/>
        <w:rPr>
          <w:sz w:val="20"/>
          <w:szCs w:val="20"/>
        </w:rPr>
      </w:pPr>
      <w:r w:rsidRPr="00770CEC">
        <w:rPr>
          <w:sz w:val="20"/>
          <w:szCs w:val="20"/>
        </w:rPr>
        <w:t>Avda. Menéndez y Pelayo, 32 SEVILLA 41071</w:t>
      </w:r>
    </w:p>
    <w:p w:rsidR="00770CEC" w:rsidRDefault="00770CEC" w:rsidP="00770CEC">
      <w:pPr>
        <w:spacing w:after="0"/>
        <w:jc w:val="center"/>
      </w:pPr>
    </w:p>
    <w:p w:rsidR="00B263AB" w:rsidRDefault="004911C6" w:rsidP="0049595B">
      <w:pPr>
        <w:pStyle w:val="Textoindependiente22"/>
        <w:ind w:left="0" w:right="4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05" type="#_x0000_t202" style="position:absolute;left:0;text-align:left;margin-left:-6.15pt;margin-top:.65pt;width:473pt;height:68.65pt;z-index:251843584;mso-wrap-distance-left:9.05pt;mso-wrap-distance-right:9.05pt">
            <v:fill color2="black"/>
            <v:textbox>
              <w:txbxContent>
                <w:p w:rsidR="00BA6B9E" w:rsidRDefault="00BA6B9E" w:rsidP="00B263AB">
                  <w:pPr>
                    <w:pStyle w:val="Textoindependiente22"/>
                    <w:spacing w:line="100" w:lineRule="atLeast"/>
                    <w:ind w:right="3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595B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PROTECCIÓN DE DATOS. </w:t>
                  </w:r>
                  <w:r w:rsidRPr="0049595B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cumplimiento con lo establecido en la Ley Orgánica 3/2018 de Protección de Datos de Carácter Personal y Garantías de Derechos Digitales, le informamos que los datos de carácter personal, que pudieran constar en este formulario o en la documentación que, en su caso, adjunte se incluirán en un fichero, para su tratamiento y la resolución del procedimiento. El responsable del fichero es el Área de Cohesión Social e Igualdad de la Diputación de Sevilla con sede principal en la calle Menéndez y Pelayo 32, 41071 Sevilla. Puede ejercitar los derechos de oposición, acceso, rectificación y cancelación dirigiendo un escrito al Área de Cohesión Social e Igualdad en la dirección indicada.</w:t>
                  </w:r>
                </w:p>
                <w:p w:rsidR="00BA6B9E" w:rsidRDefault="00BA6B9E" w:rsidP="00B263A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263AB" w:rsidRPr="004F1657" w:rsidRDefault="00B263AB" w:rsidP="00B263AB">
      <w:pPr>
        <w:spacing w:before="280" w:after="0" w:line="100" w:lineRule="atLeast"/>
        <w:jc w:val="center"/>
        <w:rPr>
          <w:rFonts w:asciiTheme="minorHAnsi" w:hAnsiTheme="minorHAnsi" w:cstheme="minorHAnsi"/>
        </w:rPr>
      </w:pPr>
    </w:p>
    <w:p w:rsidR="00B263AB" w:rsidRDefault="00B263AB" w:rsidP="00B263AB">
      <w:pPr>
        <w:spacing w:before="280" w:after="119" w:line="100" w:lineRule="atLeast"/>
        <w:jc w:val="center"/>
        <w:rPr>
          <w:rFonts w:eastAsia="Times New Roman"/>
        </w:rPr>
      </w:pPr>
    </w:p>
    <w:p w:rsidR="00C67EB0" w:rsidRDefault="00C67EB0" w:rsidP="00226E6E">
      <w:pPr>
        <w:spacing w:after="0" w:line="240" w:lineRule="auto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226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4911C6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6E6E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11C6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25AF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3342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5BA1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284F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2026-02-16T12:41:00Z</dcterms:created>
  <dcterms:modified xsi:type="dcterms:W3CDTF">2026-02-16T12:41:00Z</dcterms:modified>
</cp:coreProperties>
</file>